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5BB4F" w14:textId="77777777" w:rsidR="001F3614" w:rsidRPr="001F3614" w:rsidRDefault="001F3614" w:rsidP="001F3614">
      <w:pPr>
        <w:rPr>
          <w:rFonts w:ascii="Times New Roman" w:hAnsi="Times New Roman"/>
          <w:b/>
          <w:sz w:val="28"/>
          <w:szCs w:val="28"/>
          <w:lang w:eastAsia="bg-BG"/>
        </w:rPr>
      </w:pPr>
      <w:r w:rsidRPr="001F3614">
        <w:rPr>
          <w:rFonts w:ascii="Times New Roman" w:hAnsi="Times New Roman"/>
          <w:b/>
          <w:sz w:val="28"/>
          <w:szCs w:val="28"/>
          <w:lang w:eastAsia="bg-BG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  <w:lang w:eastAsia="bg-BG"/>
        </w:rPr>
        <w:t>1</w:t>
      </w:r>
    </w:p>
    <w:p w14:paraId="3BEF70B5" w14:textId="77777777" w:rsidR="001F3614" w:rsidRPr="001F3614" w:rsidRDefault="001F3614" w:rsidP="001F3614">
      <w:pPr>
        <w:rPr>
          <w:rFonts w:ascii="Times New Roman" w:hAnsi="Times New Roman"/>
          <w:b/>
          <w:sz w:val="28"/>
          <w:szCs w:val="28"/>
          <w:lang w:eastAsia="bg-BG"/>
        </w:rPr>
      </w:pPr>
      <w:r w:rsidRPr="001F3614">
        <w:rPr>
          <w:rFonts w:ascii="Times New Roman" w:hAnsi="Times New Roman"/>
          <w:b/>
          <w:sz w:val="28"/>
          <w:szCs w:val="28"/>
          <w:lang w:eastAsia="bg-BG"/>
        </w:rPr>
        <w:t>Към Условията за изпълнение</w:t>
      </w:r>
    </w:p>
    <w:p w14:paraId="6BC3B3A2" w14:textId="77777777" w:rsidR="0052518A" w:rsidRPr="005502D5" w:rsidRDefault="0052518A" w:rsidP="00F858AB">
      <w:pPr>
        <w:jc w:val="center"/>
        <w:rPr>
          <w:rFonts w:ascii="Times New Roman" w:hAnsi="Times New Roman"/>
          <w:b/>
          <w:sz w:val="32"/>
          <w:szCs w:val="32"/>
        </w:rPr>
      </w:pPr>
    </w:p>
    <w:p w14:paraId="4DCF2C8F" w14:textId="6F1B3B00" w:rsidR="0052518A" w:rsidRPr="005502D5" w:rsidRDefault="0052518A" w:rsidP="005502D5">
      <w:pPr>
        <w:jc w:val="both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 xml:space="preserve">Документи за </w:t>
      </w:r>
      <w:r w:rsidR="006C15A7">
        <w:rPr>
          <w:rFonts w:ascii="Times New Roman" w:hAnsi="Times New Roman"/>
          <w:b/>
          <w:sz w:val="32"/>
          <w:szCs w:val="32"/>
        </w:rPr>
        <w:t xml:space="preserve">междинно и </w:t>
      </w:r>
      <w:r w:rsidRPr="005502D5">
        <w:rPr>
          <w:rFonts w:ascii="Times New Roman" w:hAnsi="Times New Roman"/>
          <w:b/>
          <w:sz w:val="32"/>
          <w:szCs w:val="32"/>
        </w:rPr>
        <w:t>окончателно плащане</w:t>
      </w:r>
    </w:p>
    <w:p w14:paraId="1FED5A92" w14:textId="77777777"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14:paraId="6FB846BD" w14:textId="303218D8" w:rsidR="004E3C82" w:rsidRDefault="004E3C82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Искане за плащане и попълнена таблица за извършените инвестиции по групи разходи към искането за плащане, включително формата за наблюдение и оценка на проектите (по образец, подписан от кандидата във формат „pdf“ или „jpg“, включително в „xls“ формат по образец).</w:t>
      </w:r>
    </w:p>
    <w:p w14:paraId="0B7EA73E" w14:textId="268F0FC9" w:rsidR="004E3C8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Нотариално заверено изрично пълномощно, в случай че документите не се подават лично от бенефициента на помощта.</w:t>
      </w:r>
      <w:r w:rsidR="004E3C82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14E29C44" w14:textId="639A1838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чл. 25, ал. 2 от </w:t>
      </w:r>
      <w:r w:rsidR="008A6390" w:rsidRPr="00575C95">
        <w:rPr>
          <w:rFonts w:ascii="Times New Roman" w:hAnsi="Times New Roman"/>
          <w:sz w:val="24"/>
          <w:szCs w:val="24"/>
        </w:rPr>
        <w:t>Закона за управление на средствата от европейските структурни и инвестиционни фондове</w:t>
      </w:r>
      <w:r w:rsidRPr="00575C95">
        <w:rPr>
          <w:rFonts w:ascii="Times New Roman" w:hAnsi="Times New Roman"/>
          <w:sz w:val="24"/>
          <w:szCs w:val="24"/>
        </w:rPr>
        <w:t xml:space="preserve"> (само в случаите, когато са настъпили промени в декларираните обстоятелства) (Приложение № 2).</w:t>
      </w:r>
      <w:r w:rsidR="00D31F97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54918CA8" w14:textId="698AF096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Декларация за обстоятелствата по чл. 4а от Закона за малките и средните предприятия (по образец, утвърден от министъра на икономиката</w:t>
      </w:r>
      <w:r w:rsidR="00D31F97" w:rsidRPr="00575C95">
        <w:rPr>
          <w:rFonts w:ascii="Times New Roman" w:hAnsi="Times New Roman"/>
          <w:sz w:val="24"/>
          <w:szCs w:val="24"/>
        </w:rPr>
        <w:t>). Представя се във формат „pdf“ или „jpg“.</w:t>
      </w:r>
    </w:p>
    <w:p w14:paraId="6ECDEC75" w14:textId="3F1229BA" w:rsidR="0052518A" w:rsidRPr="00EE5936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3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="00963DE6" w:rsidRPr="00575C95">
        <w:rPr>
          <w:rFonts w:ascii="Times New Roman" w:hAnsi="Times New Roman"/>
          <w:sz w:val="24"/>
          <w:szCs w:val="24"/>
          <w:lang w:val="ru-RU"/>
        </w:rPr>
        <w:t>.</w:t>
      </w:r>
      <w:r w:rsidR="00963DE6" w:rsidRPr="00575C95">
        <w:rPr>
          <w:rFonts w:ascii="Times New Roman" w:hAnsi="Times New Roman"/>
          <w:sz w:val="24"/>
          <w:szCs w:val="24"/>
        </w:rPr>
        <w:t xml:space="preserve"> Представя се във формат </w:t>
      </w:r>
      <w:r w:rsidR="00963DE6" w:rsidRPr="00EE5936">
        <w:rPr>
          <w:rFonts w:ascii="Times New Roman" w:hAnsi="Times New Roman"/>
          <w:sz w:val="24"/>
          <w:szCs w:val="24"/>
        </w:rPr>
        <w:t>„pdf“ или „jpg“.</w:t>
      </w:r>
    </w:p>
    <w:p w14:paraId="1890431F" w14:textId="051A8876" w:rsidR="0052518A" w:rsidRPr="00EE5936" w:rsidRDefault="005972E1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936">
        <w:rPr>
          <w:rFonts w:ascii="Times New Roman" w:hAnsi="Times New Roman"/>
          <w:sz w:val="24"/>
          <w:szCs w:val="24"/>
        </w:rPr>
        <w:t>Д</w:t>
      </w:r>
      <w:r w:rsidR="00F44539" w:rsidRPr="00EE5936">
        <w:rPr>
          <w:rFonts w:ascii="Times New Roman" w:hAnsi="Times New Roman"/>
          <w:sz w:val="24"/>
          <w:szCs w:val="24"/>
        </w:rPr>
        <w:t>окумент, доказващ правно основа</w:t>
      </w:r>
      <w:r w:rsidRPr="00EE5936">
        <w:rPr>
          <w:rFonts w:ascii="Times New Roman" w:hAnsi="Times New Roman"/>
          <w:sz w:val="24"/>
          <w:szCs w:val="24"/>
        </w:rPr>
        <w:t xml:space="preserve">ние за ползване регистрирано в </w:t>
      </w:r>
      <w:r w:rsidR="00F44539" w:rsidRPr="00EE5936">
        <w:rPr>
          <w:rFonts w:ascii="Times New Roman" w:hAnsi="Times New Roman"/>
          <w:sz w:val="24"/>
          <w:szCs w:val="24"/>
        </w:rPr>
        <w:t xml:space="preserve">съответната общинска служба по земеделие, на земеделските земи, които участват </w:t>
      </w:r>
      <w:r w:rsidRPr="00EE5936">
        <w:rPr>
          <w:rFonts w:ascii="Times New Roman" w:hAnsi="Times New Roman"/>
          <w:sz w:val="24"/>
          <w:szCs w:val="24"/>
        </w:rPr>
        <w:t>при изчисляването на минималния стандартен производствен обем - важи в случай, че няма регистрирана обработваема земя в ИСАК за текущата към датата на искането за плащане стопанска година.</w:t>
      </w:r>
    </w:p>
    <w:p w14:paraId="716BBBB9" w14:textId="38418F8A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Счетоводен баланс за годината, предхождаща годината на подаване на искането за плащане, съгласно Закона за счетоводството (ЗС).</w:t>
      </w:r>
      <w:r w:rsidR="00963DE6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4D0DA2A4" w14:textId="7B8E886D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Счетоводен баланс към последен приключен междинен период преди датата на подаване на искането за плащане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1F253FED" w14:textId="588892CD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Отчет за приходите и разходите за годината, предхождаща годината на подаване на искането за плащане,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73123279" w14:textId="4CD22EC5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Отчет за приходите и разходите към последен приключен междинен период преди датата на подаване на искането за плащане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1C2741D2" w14:textId="1AA70C5D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Справка за дълготрайните активи към счетоводния баланс за годината, предхождаща годината на подаване на искането за плащане,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2914E47D" w14:textId="1A3F6DA8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lastRenderedPageBreak/>
        <w:t>Справка за дълготрайните активи към счетоводния баланс към последен приключен междинен период преди датата на подаване на искането за плащане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218E6907" w14:textId="185AE00C" w:rsidR="0052518A" w:rsidRDefault="00977C90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И</w:t>
      </w:r>
      <w:r w:rsidR="0052518A" w:rsidRPr="00575C95">
        <w:rPr>
          <w:rFonts w:ascii="Times New Roman" w:hAnsi="Times New Roman"/>
          <w:sz w:val="24"/>
          <w:szCs w:val="24"/>
        </w:rPr>
        <w:t>нвентарна книга или разпечатка от счетоводната система на бенефициента на помощта, доказващо заприхождаването на финансирания актив.</w:t>
      </w:r>
      <w:r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6F5FEE4F" w14:textId="70E2D740" w:rsidR="0052518A" w:rsidRDefault="00E90317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Л</w:t>
      </w:r>
      <w:r w:rsidR="0052518A" w:rsidRPr="00575C95">
        <w:rPr>
          <w:rFonts w:ascii="Times New Roman" w:hAnsi="Times New Roman"/>
          <w:sz w:val="24"/>
          <w:szCs w:val="24"/>
        </w:rPr>
        <w:t>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  <w:r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4C576C3B" w14:textId="6CCE03D9" w:rsidR="00CB47A1" w:rsidRDefault="0014613C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Удостоверение за регистрация по чл. 12 от Закона за храните. Представя се във</w:t>
      </w:r>
      <w:r w:rsidR="00B74D76" w:rsidRPr="00575C95">
        <w:rPr>
          <w:rFonts w:ascii="Times New Roman" w:hAnsi="Times New Roman"/>
          <w:sz w:val="24"/>
          <w:szCs w:val="24"/>
        </w:rPr>
        <w:t xml:space="preserve"> </w:t>
      </w:r>
      <w:r w:rsidRPr="00575C95">
        <w:rPr>
          <w:rFonts w:ascii="Times New Roman" w:hAnsi="Times New Roman"/>
          <w:sz w:val="24"/>
          <w:szCs w:val="24"/>
        </w:rPr>
        <w:t xml:space="preserve">формат „pdf“ или „jpg“. </w:t>
      </w:r>
    </w:p>
    <w:p w14:paraId="2C7737CC" w14:textId="5D1EE8A0" w:rsidR="00CB47A1" w:rsidRDefault="00CC7C56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Становище на БАБХ, удостоверяващо, че предприятието отговаря на изискванията в областта на безопасността и контрола на храните</w:t>
      </w:r>
      <w:r w:rsidR="0072321C" w:rsidRPr="00575C95">
        <w:rPr>
          <w:rFonts w:ascii="Times New Roman" w:hAnsi="Times New Roman"/>
          <w:sz w:val="24"/>
          <w:szCs w:val="24"/>
        </w:rPr>
        <w:t xml:space="preserve"> </w:t>
      </w:r>
      <w:r w:rsidR="0072321C" w:rsidRPr="00575C95">
        <w:rPr>
          <w:rFonts w:ascii="Times New Roman" w:hAnsi="Times New Roman"/>
          <w:sz w:val="24"/>
          <w:szCs w:val="24"/>
          <w:lang w:val="en-US"/>
        </w:rPr>
        <w:t>(</w:t>
      </w:r>
      <w:r w:rsidR="0072321C" w:rsidRPr="00575C95">
        <w:rPr>
          <w:rFonts w:ascii="Times New Roman" w:hAnsi="Times New Roman"/>
          <w:sz w:val="24"/>
          <w:szCs w:val="24"/>
        </w:rPr>
        <w:t>представя се в случаите, когато предприятието не е ново регистрирано</w:t>
      </w:r>
      <w:r w:rsidR="0072321C" w:rsidRPr="00575C95">
        <w:rPr>
          <w:rFonts w:ascii="Times New Roman" w:hAnsi="Times New Roman"/>
          <w:sz w:val="24"/>
          <w:szCs w:val="24"/>
          <w:lang w:val="en-US"/>
        </w:rPr>
        <w:t>)</w:t>
      </w:r>
      <w:r w:rsidRPr="00575C9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50587077" w14:textId="6425FC78" w:rsidR="00B74D76" w:rsidRDefault="00E90317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</w:t>
      </w:r>
      <w:r w:rsidR="0052518A" w:rsidRPr="00575C95">
        <w:rPr>
          <w:rFonts w:ascii="Times New Roman" w:hAnsi="Times New Roman"/>
          <w:sz w:val="24"/>
          <w:szCs w:val="24"/>
        </w:rPr>
        <w:t>тановище на БАБХ, удостоверяващо,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  <w:r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6BDF6F2D" w14:textId="50864D74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4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Pr="00575C95">
        <w:rPr>
          <w:rFonts w:ascii="Times New Roman" w:hAnsi="Times New Roman"/>
          <w:sz w:val="24"/>
          <w:szCs w:val="24"/>
        </w:rPr>
        <w:t>.</w:t>
      </w:r>
      <w:r w:rsidR="003A09F8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75B90B67" w14:textId="250104D7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5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Pr="00575C95">
        <w:rPr>
          <w:rFonts w:ascii="Times New Roman" w:hAnsi="Times New Roman"/>
          <w:sz w:val="24"/>
          <w:szCs w:val="24"/>
        </w:rPr>
        <w:t>.</w:t>
      </w:r>
      <w:r w:rsidR="003A09F8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56F76A93" w14:textId="06D74192" w:rsidR="0052518A" w:rsidRPr="00EE5936" w:rsidRDefault="003A09F8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E5936">
        <w:rPr>
          <w:rFonts w:ascii="Times New Roman" w:hAnsi="Times New Roman"/>
          <w:sz w:val="24"/>
          <w:szCs w:val="24"/>
        </w:rPr>
        <w:t>Д</w:t>
      </w:r>
      <w:r w:rsidR="0052518A" w:rsidRPr="00EE5936">
        <w:rPr>
          <w:rFonts w:ascii="Times New Roman" w:hAnsi="Times New Roman"/>
          <w:sz w:val="24"/>
          <w:szCs w:val="24"/>
        </w:rPr>
        <w:t>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14:paraId="6CC0627D" w14:textId="1059613B" w:rsidR="0052518A" w:rsidRPr="00EE5936" w:rsidRDefault="003A09F8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E5936">
        <w:rPr>
          <w:rFonts w:ascii="Times New Roman" w:hAnsi="Times New Roman"/>
          <w:sz w:val="24"/>
          <w:szCs w:val="24"/>
        </w:rPr>
        <w:t>С</w:t>
      </w:r>
      <w:r w:rsidR="0052518A" w:rsidRPr="00EE5936">
        <w:rPr>
          <w:rFonts w:ascii="Times New Roman" w:hAnsi="Times New Roman"/>
          <w:sz w:val="24"/>
          <w:szCs w:val="24"/>
        </w:rPr>
        <w:t xml:space="preserve">ертификат, удостоверяващ постигането на съответствие с </w:t>
      </w:r>
      <w:proofErr w:type="spellStart"/>
      <w:r w:rsidR="0052518A" w:rsidRPr="00EE5936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EE5936">
        <w:rPr>
          <w:rFonts w:ascii="Times New Roman" w:hAnsi="Times New Roman"/>
          <w:sz w:val="24"/>
          <w:szCs w:val="24"/>
        </w:rPr>
        <w:t xml:space="preserve"> стандарти, свързани с въвеждане на системи за управление на качеството (при кандидатстване за достигане на съответствие с </w:t>
      </w:r>
      <w:proofErr w:type="spellStart"/>
      <w:r w:rsidR="0052518A" w:rsidRPr="00EE5936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EE5936">
        <w:rPr>
          <w:rFonts w:ascii="Times New Roman" w:hAnsi="Times New Roman"/>
          <w:sz w:val="24"/>
          <w:szCs w:val="24"/>
        </w:rPr>
        <w:t xml:space="preserve"> стандарти).</w:t>
      </w:r>
    </w:p>
    <w:p w14:paraId="2B8F547D" w14:textId="1C9F39C5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за съответствие с всички задължителни стандарти, отнасящи се до подпомаганите дейности, в т. ч. опазването на компонентите на околната среда, фитосанитарните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6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Pr="00575C95">
        <w:rPr>
          <w:rFonts w:ascii="Times New Roman" w:hAnsi="Times New Roman"/>
          <w:sz w:val="24"/>
          <w:szCs w:val="24"/>
        </w:rPr>
        <w:t>.</w:t>
      </w:r>
      <w:r w:rsidR="003A09F8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34A91BA6" w14:textId="54CC6EF9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  <w:r w:rsidR="00EB587E" w:rsidRPr="00575C95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569679C8" w14:textId="30EF2B75" w:rsidR="00184F6E" w:rsidRPr="00575C95" w:rsidRDefault="00184F6E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Приемно-предавателен протокол между доставчика/изпълнителя и бенефициента за всеки обект на инвестицията, съдържащ детайлно описание на техническите характеристики и индивидуализиращи данни, когато е приложимо (напр. серийни номера, номер на рама, номер на двигател, др.). Представя се във формат „pdf“ или „jpg“, включително в „xls“ формат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>.</w:t>
      </w:r>
    </w:p>
    <w:p w14:paraId="65CADCA0" w14:textId="787E7471" w:rsidR="002E2BE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lastRenderedPageBreak/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номер/дата на договор за доставка).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2BE2"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327EC057" w14:textId="41C43D28" w:rsidR="002E2BE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от бенефициента на помощта за наличие или липса на двойно финансиране за същата инвестиция по други национални и/или европейски програми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7).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2BE2"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43A597C1" w14:textId="03A79282" w:rsidR="002E2BE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Договор за финансов лизинг с приложен към него погасителен план за изплащане на лизинговите вноски (в случаите на финансов лизинг).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2BE2"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42BBB243" w14:textId="69760D93" w:rsidR="00733703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Първични счетоводни документи (напр. фактури), доказващи извършените разходи.</w:t>
      </w:r>
      <w:r w:rsidR="00733703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33703"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35B28470" w14:textId="4FE5CE48" w:rsidR="00733703" w:rsidRDefault="00733703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Платежни нареждания, доказващи плащане на одобрените разходи от страна на бенефициента, заверени от обслужващата банка. Представя се във формат „pdf“ или „jpg“.</w:t>
      </w:r>
    </w:p>
    <w:p w14:paraId="1C8F9D33" w14:textId="73F3C824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Пълно банково извлечение от деня на извършване на плащането, доказващо плащане от страна на бенефициента на помощта, </w:t>
      </w:r>
      <w:proofErr w:type="spellStart"/>
      <w:r w:rsidRPr="00575C95">
        <w:rPr>
          <w:rFonts w:ascii="Times New Roman" w:hAnsi="Times New Roman"/>
          <w:sz w:val="24"/>
          <w:szCs w:val="24"/>
        </w:rPr>
        <w:t>заверенo</w:t>
      </w:r>
      <w:proofErr w:type="spellEnd"/>
      <w:r w:rsidRPr="00575C95">
        <w:rPr>
          <w:rFonts w:ascii="Times New Roman" w:hAnsi="Times New Roman"/>
          <w:sz w:val="24"/>
          <w:szCs w:val="24"/>
        </w:rPr>
        <w:t xml:space="preserve"> от обслужващата банка.</w:t>
      </w:r>
      <w:r w:rsidR="005378D8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378D8"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0CE73824" w14:textId="7AC3F818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  <w:r w:rsidR="005378D8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378D8"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1D618649" w14:textId="1B826BEA" w:rsidR="0052518A" w:rsidRPr="00575C95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  <w:r w:rsidR="005378D8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378D8" w:rsidRPr="00575C95">
        <w:rPr>
          <w:rFonts w:ascii="Times New Roman" w:hAnsi="Times New Roman"/>
          <w:sz w:val="24"/>
          <w:szCs w:val="24"/>
        </w:rPr>
        <w:t>Представя се във формат „pdf“ или „jpg“.</w:t>
      </w:r>
    </w:p>
    <w:p w14:paraId="48848B47" w14:textId="77777777" w:rsidR="00DC6B59" w:rsidRDefault="00DC6B59" w:rsidP="005502D5">
      <w:pPr>
        <w:jc w:val="both"/>
        <w:rPr>
          <w:rFonts w:ascii="Times New Roman" w:hAnsi="Times New Roman"/>
          <w:b/>
          <w:sz w:val="24"/>
          <w:szCs w:val="24"/>
        </w:rPr>
      </w:pPr>
    </w:p>
    <w:p w14:paraId="1FDFFB10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14:paraId="6EAF473D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1. Закупуване на земя за целите на проекта</w:t>
      </w:r>
    </w:p>
    <w:p w14:paraId="554CD25D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1.1.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  <w:r w:rsidR="0004082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7F2F2681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1.2. Актуална скица на земята, издадена не повече от 6 месеца преди датата на подаване на искането за плащане.</w:t>
      </w:r>
      <w:r w:rsidR="0004082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4EE51235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  <w:r w:rsidR="0004082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44F85219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05725091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2. Закупуване на сгради за целите на проекта</w:t>
      </w:r>
    </w:p>
    <w:p w14:paraId="0D898918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705D1CF5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lastRenderedPageBreak/>
        <w:t>2.2.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3F2CC888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3415E80B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14:paraId="4773B148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3C64F557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0824F0D0" w14:textId="085FDE7D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4. Закупуване на специализирани транспортни средства</w:t>
      </w:r>
      <w:r w:rsidR="00992B4E">
        <w:rPr>
          <w:rFonts w:ascii="Times New Roman" w:hAnsi="Times New Roman"/>
          <w:b/>
          <w:sz w:val="24"/>
          <w:szCs w:val="24"/>
        </w:rPr>
        <w:t xml:space="preserve"> </w:t>
      </w:r>
    </w:p>
    <w:p w14:paraId="0C3705C0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4.1. Свидетелство за регистрация на МПС.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25FAAEA0" w14:textId="77777777" w:rsidR="00992B4E" w:rsidRDefault="00992B4E" w:rsidP="005502D5">
      <w:pPr>
        <w:jc w:val="both"/>
        <w:rPr>
          <w:rFonts w:ascii="Times New Roman" w:hAnsi="Times New Roman"/>
          <w:b/>
          <w:sz w:val="24"/>
          <w:szCs w:val="24"/>
        </w:rPr>
      </w:pPr>
    </w:p>
    <w:p w14:paraId="35E45458" w14:textId="7073CFE0" w:rsidR="0052518A" w:rsidRPr="00992B4E" w:rsidRDefault="00992B4E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992B4E">
        <w:rPr>
          <w:rFonts w:ascii="Times New Roman" w:hAnsi="Times New Roman"/>
          <w:b/>
          <w:sz w:val="24"/>
          <w:szCs w:val="24"/>
        </w:rPr>
        <w:t>5. Разходи за ноу-хау, придобиване на патентни права и лицензи, за регистрация на търговски марки и процеси, необходими за изготвяне и изпълнение на проекта:</w:t>
      </w:r>
    </w:p>
    <w:p w14:paraId="1C1DF44B" w14:textId="1875B2C5" w:rsidR="00992B4E" w:rsidRDefault="00992B4E" w:rsidP="00992B4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Договор за отстъпване на ноу-хау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. Представя се във формат „pdf“ или „jpg“.</w:t>
      </w:r>
    </w:p>
    <w:p w14:paraId="43908D12" w14:textId="27D88A33" w:rsidR="001D2496" w:rsidRDefault="00A90625" w:rsidP="001D249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D2496">
        <w:rPr>
          <w:rFonts w:ascii="Times New Roman" w:hAnsi="Times New Roman"/>
          <w:sz w:val="24"/>
          <w:szCs w:val="24"/>
        </w:rPr>
        <w:t>.</w:t>
      </w:r>
      <w:r w:rsidR="00992B4E">
        <w:rPr>
          <w:rFonts w:ascii="Times New Roman" w:hAnsi="Times New Roman"/>
          <w:sz w:val="24"/>
          <w:szCs w:val="24"/>
        </w:rPr>
        <w:t>2</w:t>
      </w:r>
      <w:r w:rsidR="001D249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</w:t>
      </w:r>
      <w:r w:rsidR="001D2496">
        <w:rPr>
          <w:rFonts w:ascii="Times New Roman" w:hAnsi="Times New Roman"/>
          <w:sz w:val="24"/>
          <w:szCs w:val="24"/>
        </w:rPr>
        <w:t xml:space="preserve">атент, издаден от Патентното ведомство, който е предмет на закупуване от бенефициента </w:t>
      </w:r>
      <w:r w:rsidR="001D2496">
        <w:rPr>
          <w:rFonts w:ascii="Times New Roman" w:hAnsi="Times New Roman"/>
          <w:sz w:val="24"/>
          <w:szCs w:val="24"/>
          <w:lang w:val="en-US"/>
        </w:rPr>
        <w:t>(</w:t>
      </w:r>
      <w:r w:rsidR="001D2496"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 w:rsidR="001D2496">
        <w:rPr>
          <w:rFonts w:ascii="Times New Roman" w:hAnsi="Times New Roman"/>
          <w:sz w:val="24"/>
          <w:szCs w:val="24"/>
          <w:lang w:val="en-US"/>
        </w:rPr>
        <w:t>)</w:t>
      </w:r>
      <w:r w:rsidR="001D2496">
        <w:rPr>
          <w:rFonts w:ascii="Times New Roman" w:hAnsi="Times New Roman"/>
          <w:sz w:val="24"/>
          <w:szCs w:val="24"/>
        </w:rPr>
        <w:t>. Представя се във формат „pdf“ или „jpg“.</w:t>
      </w:r>
    </w:p>
    <w:p w14:paraId="1B80BCC4" w14:textId="5494EDCE" w:rsidR="001D2496" w:rsidRDefault="00A90625" w:rsidP="001D249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D2496">
        <w:rPr>
          <w:rFonts w:ascii="Times New Roman" w:hAnsi="Times New Roman"/>
          <w:sz w:val="24"/>
          <w:szCs w:val="24"/>
        </w:rPr>
        <w:t>.</w:t>
      </w:r>
      <w:r w:rsidR="00992B4E">
        <w:rPr>
          <w:rFonts w:ascii="Times New Roman" w:hAnsi="Times New Roman"/>
          <w:sz w:val="24"/>
          <w:szCs w:val="24"/>
        </w:rPr>
        <w:t>3</w:t>
      </w:r>
      <w:r w:rsidR="001D2496">
        <w:rPr>
          <w:rFonts w:ascii="Times New Roman" w:hAnsi="Times New Roman"/>
          <w:sz w:val="24"/>
          <w:szCs w:val="24"/>
        </w:rPr>
        <w:t xml:space="preserve">. Лицензионен договор, вписан в Патентното ведомство, или друг документ, удостоверяващ правото на ползване на патент от бенефициента, за срок не по-малък от 9 години от датата на сключване на договора за предоставяне на финансовата помощ, с описани финансови условия </w:t>
      </w:r>
      <w:r w:rsidR="001D2496">
        <w:rPr>
          <w:rFonts w:ascii="Times New Roman" w:hAnsi="Times New Roman"/>
          <w:sz w:val="24"/>
          <w:szCs w:val="24"/>
          <w:lang w:val="en-US"/>
        </w:rPr>
        <w:t>(</w:t>
      </w:r>
      <w:r w:rsidR="001D2496"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 w:rsidR="001D2496">
        <w:rPr>
          <w:rFonts w:ascii="Times New Roman" w:hAnsi="Times New Roman"/>
          <w:sz w:val="24"/>
          <w:szCs w:val="24"/>
          <w:lang w:val="en-US"/>
        </w:rPr>
        <w:t>)</w:t>
      </w:r>
      <w:r w:rsidR="001D2496">
        <w:rPr>
          <w:rFonts w:ascii="Times New Roman" w:hAnsi="Times New Roman"/>
          <w:sz w:val="24"/>
          <w:szCs w:val="24"/>
        </w:rPr>
        <w:t>. Представя се във формат „pdf“ или „jpg“.</w:t>
      </w:r>
    </w:p>
    <w:p w14:paraId="1E65919C" w14:textId="1BE8FFCF" w:rsidR="001D2496" w:rsidRDefault="00A90625" w:rsidP="001D249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D2496">
        <w:rPr>
          <w:rFonts w:ascii="Times New Roman" w:hAnsi="Times New Roman"/>
          <w:sz w:val="24"/>
          <w:szCs w:val="24"/>
        </w:rPr>
        <w:t xml:space="preserve">.4. Документ, доказващ регистрацията на търговската марка </w:t>
      </w:r>
      <w:r w:rsidR="001D2496">
        <w:rPr>
          <w:rFonts w:ascii="Times New Roman" w:hAnsi="Times New Roman"/>
          <w:sz w:val="24"/>
          <w:szCs w:val="24"/>
          <w:lang w:val="en-US"/>
        </w:rPr>
        <w:t>(</w:t>
      </w:r>
      <w:r w:rsidR="001D2496"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 w:rsidR="001D2496">
        <w:rPr>
          <w:rFonts w:ascii="Times New Roman" w:hAnsi="Times New Roman"/>
          <w:sz w:val="24"/>
          <w:szCs w:val="24"/>
          <w:lang w:val="en-US"/>
        </w:rPr>
        <w:t>)</w:t>
      </w:r>
      <w:r w:rsidR="001D2496">
        <w:rPr>
          <w:rFonts w:ascii="Times New Roman" w:hAnsi="Times New Roman"/>
          <w:sz w:val="24"/>
          <w:szCs w:val="24"/>
        </w:rPr>
        <w:t>. Представя се във формат „pdf“ или „jpg“.</w:t>
      </w:r>
    </w:p>
    <w:p w14:paraId="79B139A2" w14:textId="77777777" w:rsidR="00EA3A5E" w:rsidRDefault="00EA3A5E" w:rsidP="005502D5">
      <w:pPr>
        <w:jc w:val="both"/>
        <w:rPr>
          <w:rFonts w:ascii="Times New Roman" w:hAnsi="Times New Roman"/>
          <w:b/>
          <w:sz w:val="24"/>
          <w:szCs w:val="24"/>
        </w:rPr>
      </w:pPr>
    </w:p>
    <w:p w14:paraId="5E3EBA74" w14:textId="77B87018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14:paraId="2783DD91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 xml:space="preserve"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Наредба № 3 от </w:t>
      </w:r>
      <w:r w:rsidR="008A6390" w:rsidRPr="00767D41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Pr="00767D41">
        <w:rPr>
          <w:rFonts w:ascii="Times New Roman" w:hAnsi="Times New Roman"/>
          <w:sz w:val="24"/>
          <w:szCs w:val="24"/>
        </w:rPr>
        <w:t>) - при кандидатстване за окончателно плащане.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08D7CCF6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59DE9F34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lastRenderedPageBreak/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4C8E83AD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125E725F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 xml:space="preserve">6.5. Обобщен приемно-предавателен протокол на </w:t>
      </w:r>
      <w:bookmarkStart w:id="0" w:name="_GoBack"/>
      <w:bookmarkEnd w:id="0"/>
      <w:r w:rsidRPr="00767D41">
        <w:rPr>
          <w:rFonts w:ascii="Times New Roman" w:hAnsi="Times New Roman"/>
          <w:sz w:val="24"/>
          <w:szCs w:val="24"/>
        </w:rPr>
        <w:t>хартиен и електронен носител между бенефициента на помощта и изпълнителя за всички видове изпълнени и приети строително-монтажни работи.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4C5656EA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6.6. Писмо-обосновка и подробна количествено-стойностна сметка (</w:t>
      </w:r>
      <w:r w:rsidR="007B4E34" w:rsidRPr="00767D41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pdf“или„jpg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 „xls“</w:t>
      </w:r>
      <w:r w:rsidRPr="00767D41">
        <w:rPr>
          <w:rFonts w:ascii="Times New Roman" w:hAnsi="Times New Roman"/>
          <w:sz w:val="24"/>
          <w:szCs w:val="24"/>
        </w:rPr>
        <w:t>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275135E3" w14:textId="77777777" w:rsidR="0031007E" w:rsidRPr="005502D5" w:rsidRDefault="0052518A" w:rsidP="0031007E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  <w:r w:rsidR="0031007E" w:rsidRPr="00767D41">
        <w:rPr>
          <w:rFonts w:ascii="Times New Roman" w:hAnsi="Times New Roman"/>
          <w:sz w:val="24"/>
          <w:szCs w:val="24"/>
        </w:rPr>
        <w:t xml:space="preserve"> Представя се във формат „pdf“ или „jpg“.</w:t>
      </w:r>
    </w:p>
    <w:p w14:paraId="718D0800" w14:textId="77777777"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4A78CD3A" w14:textId="77777777" w:rsidR="0052518A" w:rsidRPr="00BC3943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BC3943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14:paraId="17661333" w14:textId="1ECE73FD" w:rsidR="00BC3943" w:rsidRDefault="00BC3943" w:rsidP="00BC3943">
      <w:pPr>
        <w:pStyle w:val="ListParagraph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C3943">
        <w:rPr>
          <w:rFonts w:ascii="Times New Roman" w:hAnsi="Times New Roman"/>
          <w:sz w:val="24"/>
          <w:szCs w:val="24"/>
        </w:rPr>
        <w:t>Де</w:t>
      </w:r>
      <w:r w:rsidR="002525B5">
        <w:rPr>
          <w:rFonts w:ascii="Times New Roman" w:hAnsi="Times New Roman"/>
          <w:sz w:val="24"/>
          <w:szCs w:val="24"/>
        </w:rPr>
        <w:t xml:space="preserve">кларация съгласно Приложение № </w:t>
      </w:r>
      <w:r w:rsidRPr="00BC3943">
        <w:rPr>
          <w:rFonts w:ascii="Times New Roman" w:hAnsi="Times New Roman"/>
          <w:sz w:val="24"/>
          <w:szCs w:val="24"/>
        </w:rPr>
        <w:t>8 за</w:t>
      </w:r>
      <w:r w:rsidRPr="00BC3943">
        <w:rPr>
          <w:b/>
          <w:sz w:val="24"/>
        </w:rPr>
        <w:t xml:space="preserve"> </w:t>
      </w:r>
      <w:r w:rsidRPr="00BC3943">
        <w:rPr>
          <w:rFonts w:ascii="Times New Roman" w:hAnsi="Times New Roman"/>
          <w:sz w:val="24"/>
        </w:rPr>
        <w:t xml:space="preserve">видовете и количества суровини. </w:t>
      </w:r>
      <w:r w:rsidRPr="00BC3943">
        <w:rPr>
          <w:rFonts w:ascii="Times New Roman" w:hAnsi="Times New Roman"/>
          <w:sz w:val="24"/>
          <w:szCs w:val="24"/>
        </w:rPr>
        <w:t>Представя се във формат „pdf“ или „</w:t>
      </w:r>
      <w:r w:rsidR="002525B5">
        <w:rPr>
          <w:rFonts w:ascii="Times New Roman" w:hAnsi="Times New Roman"/>
          <w:sz w:val="24"/>
          <w:szCs w:val="24"/>
          <w:lang w:val="en-US"/>
        </w:rPr>
        <w:t xml:space="preserve">jpg” </w:t>
      </w:r>
      <w:r w:rsidRPr="00BC3943">
        <w:rPr>
          <w:rFonts w:ascii="Times New Roman" w:hAnsi="Times New Roman"/>
          <w:sz w:val="24"/>
          <w:szCs w:val="24"/>
        </w:rPr>
        <w:t>(</w:t>
      </w:r>
      <w:r w:rsidRPr="00BC3943">
        <w:rPr>
          <w:rFonts w:ascii="Times New Roman" w:hAnsi="Times New Roman"/>
          <w:i/>
          <w:sz w:val="24"/>
          <w:szCs w:val="24"/>
        </w:rPr>
        <w:t>Представя се, в случай че кандидатът заявява точки по критерий за подбор № 1.1</w:t>
      </w:r>
      <w:r w:rsidRPr="00BC3943">
        <w:rPr>
          <w:rFonts w:ascii="Times New Roman" w:hAnsi="Times New Roman"/>
          <w:sz w:val="24"/>
          <w:szCs w:val="24"/>
        </w:rPr>
        <w:t>)</w:t>
      </w:r>
      <w:r w:rsidR="002525B5">
        <w:rPr>
          <w:rFonts w:ascii="Times New Roman" w:hAnsi="Times New Roman"/>
          <w:sz w:val="24"/>
          <w:szCs w:val="24"/>
        </w:rPr>
        <w:t>.</w:t>
      </w:r>
    </w:p>
    <w:p w14:paraId="44144084" w14:textId="77777777" w:rsidR="005A7BE6" w:rsidRPr="00767D41" w:rsidRDefault="00FF3090" w:rsidP="00FF3090">
      <w:pPr>
        <w:pStyle w:val="ListParagraph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Документи, доказващи местоположението на изпълнената инвестиция (различни от общите и специфичните документи към заявката за плащане, когато с тях не може да се удостовери местоположението на инвестицията). Представя се във формат „pdf“ или „</w:t>
      </w:r>
      <w:r w:rsidRPr="00767D41">
        <w:rPr>
          <w:rFonts w:ascii="Times New Roman" w:hAnsi="Times New Roman"/>
          <w:sz w:val="24"/>
          <w:szCs w:val="24"/>
          <w:lang w:val="en-US"/>
        </w:rPr>
        <w:t>jpg”.</w:t>
      </w:r>
      <w:r w:rsidRPr="00767D41">
        <w:rPr>
          <w:rFonts w:ascii="Times New Roman" w:hAnsi="Times New Roman"/>
          <w:sz w:val="24"/>
          <w:szCs w:val="24"/>
        </w:rPr>
        <w:t xml:space="preserve"> (</w:t>
      </w:r>
      <w:r w:rsidRPr="00767D41">
        <w:rPr>
          <w:rFonts w:ascii="Times New Roman" w:hAnsi="Times New Roman"/>
          <w:i/>
          <w:sz w:val="24"/>
          <w:szCs w:val="24"/>
        </w:rPr>
        <w:t>Представя се, в случай че кандидатът заявява точки по критерии за подбор № 2.1</w:t>
      </w:r>
      <w:r w:rsidR="00120BEF" w:rsidRPr="00767D41">
        <w:rPr>
          <w:rFonts w:ascii="Times New Roman" w:hAnsi="Times New Roman"/>
          <w:i/>
          <w:sz w:val="24"/>
          <w:szCs w:val="24"/>
        </w:rPr>
        <w:t>,2.2, 2.3 или 2.4</w:t>
      </w:r>
      <w:r w:rsidR="00120BEF" w:rsidRPr="00767D41">
        <w:rPr>
          <w:rFonts w:ascii="Times New Roman" w:hAnsi="Times New Roman"/>
          <w:sz w:val="24"/>
          <w:szCs w:val="24"/>
        </w:rPr>
        <w:t>).</w:t>
      </w:r>
      <w:r w:rsidRPr="00767D41">
        <w:rPr>
          <w:rFonts w:ascii="Times New Roman" w:hAnsi="Times New Roman"/>
          <w:sz w:val="24"/>
          <w:szCs w:val="24"/>
        </w:rPr>
        <w:t>).</w:t>
      </w:r>
    </w:p>
    <w:p w14:paraId="358AD097" w14:textId="048C70F0" w:rsidR="00BC3943" w:rsidRPr="00D73428" w:rsidRDefault="00BC3943" w:rsidP="002B09C6">
      <w:pPr>
        <w:pStyle w:val="ListParagraph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D73428">
        <w:rPr>
          <w:rFonts w:ascii="Times New Roman" w:hAnsi="Times New Roman"/>
          <w:sz w:val="24"/>
          <w:szCs w:val="24"/>
        </w:rPr>
        <w:t xml:space="preserve"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</w:t>
      </w:r>
      <w:proofErr w:type="spellStart"/>
      <w:r w:rsidRPr="00D73428">
        <w:rPr>
          <w:rFonts w:ascii="Times New Roman" w:hAnsi="Times New Roman"/>
          <w:sz w:val="24"/>
          <w:szCs w:val="24"/>
        </w:rPr>
        <w:t>екопроектиране</w:t>
      </w:r>
      <w:proofErr w:type="spellEnd"/>
      <w:r w:rsidRPr="00D73428">
        <w:rPr>
          <w:rFonts w:ascii="Times New Roman" w:hAnsi="Times New Roman"/>
          <w:sz w:val="24"/>
          <w:szCs w:val="24"/>
        </w:rPr>
        <w:t xml:space="preserve"> на котли на твърдо гориво (OB L 193, 21 юли 2014 г.). Представя се във формат „pdf“ или „</w:t>
      </w:r>
      <w:r w:rsidRPr="00D73428">
        <w:rPr>
          <w:rFonts w:ascii="Times New Roman" w:hAnsi="Times New Roman"/>
          <w:sz w:val="24"/>
          <w:szCs w:val="24"/>
          <w:lang w:val="en-US"/>
        </w:rPr>
        <w:t>jpg”.</w:t>
      </w:r>
      <w:r w:rsidRPr="00D73428">
        <w:rPr>
          <w:rFonts w:ascii="Times New Roman" w:hAnsi="Times New Roman"/>
          <w:sz w:val="24"/>
          <w:szCs w:val="24"/>
        </w:rPr>
        <w:t xml:space="preserve"> (</w:t>
      </w:r>
      <w:r w:rsidRPr="00D73428">
        <w:rPr>
          <w:rFonts w:ascii="Times New Roman" w:hAnsi="Times New Roman"/>
          <w:i/>
          <w:sz w:val="24"/>
          <w:szCs w:val="24"/>
        </w:rPr>
        <w:t xml:space="preserve">Представя се, в случай че кандидатът заявява точки по критерии за подбор № </w:t>
      </w:r>
      <w:r w:rsidR="008F498B" w:rsidRPr="00D73428">
        <w:rPr>
          <w:rFonts w:ascii="Times New Roman" w:hAnsi="Times New Roman"/>
          <w:i/>
          <w:sz w:val="24"/>
          <w:szCs w:val="24"/>
        </w:rPr>
        <w:t>4.1</w:t>
      </w:r>
      <w:r w:rsidRPr="00D73428">
        <w:rPr>
          <w:rFonts w:ascii="Times New Roman" w:hAnsi="Times New Roman"/>
          <w:sz w:val="24"/>
          <w:szCs w:val="24"/>
        </w:rPr>
        <w:t>)</w:t>
      </w:r>
    </w:p>
    <w:sectPr w:rsidR="00BC3943" w:rsidRPr="00D73428" w:rsidSect="00977C90">
      <w:pgSz w:w="11906" w:h="16838"/>
      <w:pgMar w:top="1417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C29C3"/>
    <w:multiLevelType w:val="hybridMultilevel"/>
    <w:tmpl w:val="A35EF3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045F7"/>
    <w:multiLevelType w:val="hybridMultilevel"/>
    <w:tmpl w:val="B3C29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72655"/>
    <w:multiLevelType w:val="hybridMultilevel"/>
    <w:tmpl w:val="924049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7156B"/>
    <w:multiLevelType w:val="hybridMultilevel"/>
    <w:tmpl w:val="D9728AD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D5"/>
    <w:rsid w:val="00040824"/>
    <w:rsid w:val="000B14C2"/>
    <w:rsid w:val="00120BEF"/>
    <w:rsid w:val="0014613C"/>
    <w:rsid w:val="00184F6E"/>
    <w:rsid w:val="001D1E02"/>
    <w:rsid w:val="001D2496"/>
    <w:rsid w:val="001F3614"/>
    <w:rsid w:val="00241CC1"/>
    <w:rsid w:val="002525B5"/>
    <w:rsid w:val="00274467"/>
    <w:rsid w:val="002C1ACB"/>
    <w:rsid w:val="002E2BE2"/>
    <w:rsid w:val="002F5889"/>
    <w:rsid w:val="0031007E"/>
    <w:rsid w:val="0035145E"/>
    <w:rsid w:val="003A09F8"/>
    <w:rsid w:val="003A1933"/>
    <w:rsid w:val="003B3464"/>
    <w:rsid w:val="003B6A41"/>
    <w:rsid w:val="003C550D"/>
    <w:rsid w:val="00407E6D"/>
    <w:rsid w:val="004409DC"/>
    <w:rsid w:val="004A6BA6"/>
    <w:rsid w:val="004C7A5F"/>
    <w:rsid w:val="004D28FC"/>
    <w:rsid w:val="004E3C82"/>
    <w:rsid w:val="0050182B"/>
    <w:rsid w:val="005240D7"/>
    <w:rsid w:val="0052518A"/>
    <w:rsid w:val="005378D8"/>
    <w:rsid w:val="005502D5"/>
    <w:rsid w:val="00575C95"/>
    <w:rsid w:val="005972E1"/>
    <w:rsid w:val="005A7BE6"/>
    <w:rsid w:val="005B077D"/>
    <w:rsid w:val="005F1979"/>
    <w:rsid w:val="005F7B42"/>
    <w:rsid w:val="00612EFF"/>
    <w:rsid w:val="006162C2"/>
    <w:rsid w:val="0061676E"/>
    <w:rsid w:val="006304F3"/>
    <w:rsid w:val="006C15A7"/>
    <w:rsid w:val="006E55F7"/>
    <w:rsid w:val="006F642E"/>
    <w:rsid w:val="0072321C"/>
    <w:rsid w:val="00733703"/>
    <w:rsid w:val="00767D41"/>
    <w:rsid w:val="007B0FA2"/>
    <w:rsid w:val="007B1E42"/>
    <w:rsid w:val="007B4E34"/>
    <w:rsid w:val="00801B6E"/>
    <w:rsid w:val="00837548"/>
    <w:rsid w:val="00863A03"/>
    <w:rsid w:val="00880D67"/>
    <w:rsid w:val="0088441D"/>
    <w:rsid w:val="008A6390"/>
    <w:rsid w:val="008E48AE"/>
    <w:rsid w:val="008F3016"/>
    <w:rsid w:val="008F498B"/>
    <w:rsid w:val="00935ACA"/>
    <w:rsid w:val="00963DE6"/>
    <w:rsid w:val="00977C90"/>
    <w:rsid w:val="00992B4E"/>
    <w:rsid w:val="009A0E38"/>
    <w:rsid w:val="009C7F84"/>
    <w:rsid w:val="009E6638"/>
    <w:rsid w:val="009E7653"/>
    <w:rsid w:val="009F5D9A"/>
    <w:rsid w:val="00A0570E"/>
    <w:rsid w:val="00A14A27"/>
    <w:rsid w:val="00A60068"/>
    <w:rsid w:val="00A81C44"/>
    <w:rsid w:val="00A84B0A"/>
    <w:rsid w:val="00A90625"/>
    <w:rsid w:val="00A9522D"/>
    <w:rsid w:val="00AA133A"/>
    <w:rsid w:val="00B02129"/>
    <w:rsid w:val="00B26432"/>
    <w:rsid w:val="00B275F4"/>
    <w:rsid w:val="00B71436"/>
    <w:rsid w:val="00B74D76"/>
    <w:rsid w:val="00BB59FF"/>
    <w:rsid w:val="00BC30DC"/>
    <w:rsid w:val="00BC3943"/>
    <w:rsid w:val="00C2665C"/>
    <w:rsid w:val="00CB47A1"/>
    <w:rsid w:val="00CC7C56"/>
    <w:rsid w:val="00CC7CF4"/>
    <w:rsid w:val="00D25A6B"/>
    <w:rsid w:val="00D31F97"/>
    <w:rsid w:val="00D63EF6"/>
    <w:rsid w:val="00D73428"/>
    <w:rsid w:val="00D76A53"/>
    <w:rsid w:val="00DB7F83"/>
    <w:rsid w:val="00DC6B59"/>
    <w:rsid w:val="00E13CFD"/>
    <w:rsid w:val="00E63797"/>
    <w:rsid w:val="00E85CD5"/>
    <w:rsid w:val="00E90317"/>
    <w:rsid w:val="00EA3A5E"/>
    <w:rsid w:val="00EB587E"/>
    <w:rsid w:val="00EC46D6"/>
    <w:rsid w:val="00EE5936"/>
    <w:rsid w:val="00EE663E"/>
    <w:rsid w:val="00F12E0E"/>
    <w:rsid w:val="00F2246E"/>
    <w:rsid w:val="00F44539"/>
    <w:rsid w:val="00F8346D"/>
    <w:rsid w:val="00F858AB"/>
    <w:rsid w:val="00F916A7"/>
    <w:rsid w:val="00F937FA"/>
    <w:rsid w:val="00FF3090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22DEF"/>
  <w15:docId w15:val="{30D46E86-3AED-4C78-A2AF-22CCC013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uiPriority w:val="99"/>
    <w:rsid w:val="00C2665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D28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28F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E3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Milen M. Krastev</cp:lastModifiedBy>
  <cp:revision>70</cp:revision>
  <dcterms:created xsi:type="dcterms:W3CDTF">2018-02-09T13:26:00Z</dcterms:created>
  <dcterms:modified xsi:type="dcterms:W3CDTF">2019-10-16T12:17:00Z</dcterms:modified>
</cp:coreProperties>
</file>